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393" w:tblpY="-860"/>
        <w:tblW w:w="16339" w:type="dxa"/>
        <w:tblLayout w:type="fixed"/>
        <w:tblLook w:val="04A0" w:firstRow="1" w:lastRow="0" w:firstColumn="1" w:lastColumn="0" w:noHBand="0" w:noVBand="1"/>
      </w:tblPr>
      <w:tblGrid>
        <w:gridCol w:w="1526"/>
        <w:gridCol w:w="2680"/>
        <w:gridCol w:w="1360"/>
        <w:gridCol w:w="1100"/>
        <w:gridCol w:w="1522"/>
        <w:gridCol w:w="71"/>
        <w:gridCol w:w="267"/>
        <w:gridCol w:w="1718"/>
        <w:gridCol w:w="70"/>
        <w:gridCol w:w="1170"/>
        <w:gridCol w:w="1060"/>
        <w:gridCol w:w="1067"/>
        <w:gridCol w:w="49"/>
        <w:gridCol w:w="425"/>
        <w:gridCol w:w="376"/>
        <w:gridCol w:w="180"/>
        <w:gridCol w:w="989"/>
        <w:gridCol w:w="249"/>
        <w:gridCol w:w="180"/>
        <w:gridCol w:w="209"/>
        <w:gridCol w:w="27"/>
        <w:gridCol w:w="44"/>
      </w:tblGrid>
      <w:tr w:rsidR="00300A93" w:rsidRPr="00AD6F28" w:rsidTr="00C563B4">
        <w:trPr>
          <w:gridAfter w:val="2"/>
          <w:wAfter w:w="71" w:type="dxa"/>
          <w:trHeight w:val="5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5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КАРТА учебно-методической обеспеченности дисциплины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2"/>
          <w:wAfter w:w="71" w:type="dxa"/>
          <w:trHeight w:val="57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3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F4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F4537D"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Педагогика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2"/>
          <w:wAfter w:w="71" w:type="dxa"/>
          <w:trHeight w:val="39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2014-2015 </w:t>
            </w:r>
            <w:proofErr w:type="spellStart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2"/>
          <w:wAfter w:w="71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и политологии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F4537D" w:rsidP="00F453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b/>
                <w:sz w:val="24"/>
                <w:szCs w:val="24"/>
                <w:lang w:val="kk-KZ"/>
              </w:rPr>
              <w:t>6М030600  «Механика», 6М074600  «Ғарыштық техника және технологиялар»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Кафедра общей и этнической педагогики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F4537D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к/о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F4537D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9</w:t>
            </w:r>
            <w:r w:rsidR="00300A93" w:rsidRPr="00AD6F2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A93" w:rsidRPr="00AD6F28" w:rsidRDefault="00300A93" w:rsidP="00C563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0A93" w:rsidRPr="00AD6F28" w:rsidTr="00C563B4">
        <w:trPr>
          <w:trHeight w:val="915"/>
        </w:trPr>
        <w:tc>
          <w:tcPr>
            <w:tcW w:w="1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Книжный фонд</w:t>
            </w:r>
          </w:p>
        </w:tc>
        <w:tc>
          <w:tcPr>
            <w:tcW w:w="379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Электронные ресурсы                                             (аудиовизуальные документы, электронные издания) </w:t>
            </w:r>
          </w:p>
        </w:tc>
      </w:tr>
      <w:tr w:rsidR="00300A93" w:rsidRPr="00AD6F28" w:rsidTr="00C563B4">
        <w:trPr>
          <w:trHeight w:val="690"/>
        </w:trPr>
        <w:tc>
          <w:tcPr>
            <w:tcW w:w="6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5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19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1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300A93" w:rsidRPr="00AD6F28" w:rsidTr="00C563B4">
        <w:trPr>
          <w:trHeight w:val="6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300A93" w:rsidRPr="00AD6F28" w:rsidTr="00C563B4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00A93" w:rsidRPr="00AD6F28" w:rsidRDefault="00300A93" w:rsidP="00C56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D6F28" w:rsidRPr="00AD6F28" w:rsidTr="00C563B4">
        <w:trPr>
          <w:trHeight w:val="9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Учеб. пособие</w:t>
            </w:r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П.И.Пидкасистого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.- Второе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ораб.и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исправ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.- М.,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УДК 371(02)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371(02)    </w:t>
            </w:r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1996.- 602</w:t>
            </w:r>
            <w:r w:rsidRPr="00AD6F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[2]с.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rPr>
                <w:sz w:val="24"/>
                <w:szCs w:val="24"/>
                <w:lang w:val="kk-KZ"/>
              </w:rPr>
            </w:pPr>
            <w:r w:rsidRPr="00AD6F28">
              <w:rPr>
                <w:sz w:val="24"/>
                <w:szCs w:val="24"/>
              </w:rPr>
              <w:t>25</w:t>
            </w:r>
          </w:p>
          <w:p w:rsidR="00AD6F28" w:rsidRPr="00AD6F28" w:rsidRDefault="00AD6F28" w:rsidP="00AD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tabs>
                <w:tab w:val="left" w:pos="55"/>
                <w:tab w:val="left" w:pos="1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Учеб. пособие для студентов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учеб. заведений / В. А.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Сластенин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И. Ф. Исаев, 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И. Мищенко, Е. Н.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Шиянов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.- 3-е изд.- М.: Школа-Пресс, 371(02)   </w:t>
            </w:r>
            <w:proofErr w:type="gram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tabs>
                <w:tab w:val="left" w:pos="55"/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2000.- 512 с.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jc w:val="center"/>
              <w:rPr>
                <w:lang w:val="kk-KZ"/>
              </w:rPr>
            </w:pPr>
            <w:r w:rsidRPr="00AD6F28">
              <w:rPr>
                <w:lang w:val="kk-KZ"/>
              </w:rPr>
              <w:t>15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0B43B6" w:rsidP="00AD6F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Ахметова Г.К., Исаева З.А.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B6" w:rsidRPr="001C78EE" w:rsidRDefault="000B43B6" w:rsidP="000B43B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 (для магистратуры) -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B6" w:rsidRPr="001C78EE" w:rsidRDefault="000B43B6" w:rsidP="000B43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2006</w:t>
            </w:r>
            <w:r w:rsidR="007C1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</w:p>
          <w:p w:rsidR="00AD6F28" w:rsidRPr="001C78EE" w:rsidRDefault="007C15E2" w:rsidP="000B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Алматы: Қазақ университеті</w:t>
            </w:r>
            <w:r w:rsidR="000B43B6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Курс лекций / [Г. Т.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Хайрулин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Н. Д. Хмель, В. В. Трифонов и др.];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нац.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. ун-т им. Абая.- Алматы: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Нұрлы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Әлем</w:t>
            </w:r>
            <w:proofErr w:type="spellEnd"/>
            <w:r w:rsidRPr="00AD6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6F28">
              <w:rPr>
                <w:rFonts w:ascii="Times New Roman" w:hAnsi="Times New Roman" w:cs="Times New Roman"/>
                <w:bCs/>
                <w:sz w:val="24"/>
                <w:szCs w:val="24"/>
              </w:rPr>
              <w:t>Алматы, 2003</w:t>
            </w:r>
            <w:r w:rsidRPr="00AD6F28">
              <w:rPr>
                <w:rFonts w:ascii="Times New Roman" w:hAnsi="Times New Roman" w:cs="Times New Roman"/>
                <w:sz w:val="24"/>
                <w:szCs w:val="24"/>
              </w:rPr>
              <w:t>.- 367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jc w:val="center"/>
              <w:rPr>
                <w:lang w:val="kk-KZ"/>
              </w:rPr>
            </w:pPr>
            <w:r w:rsidRPr="00AD6F28">
              <w:rPr>
                <w:lang w:val="kk-KZ"/>
              </w:rPr>
              <w:t>10</w:t>
            </w:r>
          </w:p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300070" w:rsidP="003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Учебное пособие. - Ростов на Дону: Феникс,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30007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 и психология высшей школы: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300070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2002.-544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гл. ред. Б. М. Бим-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Бад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; [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.: М. М. Безруких и др.].- М.: Большая Рос.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Энцикл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энциклопедический словарь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2003.- 528 с.: ил.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F2" w:rsidRPr="001C78EE" w:rsidRDefault="00A002F2" w:rsidP="00A002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З.А. Метод</w:t>
            </w:r>
            <w:proofErr w:type="gram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еком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КазГУ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ль-Фараби</w:t>
            </w:r>
            <w:proofErr w:type="spellEnd"/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002F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студентов университета к научно-исследовательской работе по педагогике: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002F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1996.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</w:rPr>
              <w:t>25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Дайрабаев Е. Б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пәнінің негіздері, Алматы, </w:t>
            </w:r>
          </w:p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2005</w:t>
            </w:r>
            <w:r w:rsidR="007C1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F2" w:rsidRPr="001C78EE" w:rsidRDefault="00A002F2" w:rsidP="00A002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Баширова Ж.Р.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Развитие университетского образования в аспекте подготовки преподавателя высшей школы. Монография. –Алматы: АГУ им.Абая,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2003. -160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Әлқожаева Н.С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Алматы, 2005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6B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7579" w:rsidRPr="001C78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="00A002F2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ожахметова К.Ж., Таубаева Ш.Т., Джанзакова Ш.И.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2F2" w:rsidRPr="001C78EE" w:rsidRDefault="00AD6F28" w:rsidP="00A002F2">
            <w:pPr>
              <w:keepNext/>
              <w:tabs>
                <w:tab w:val="center" w:pos="9639"/>
              </w:tabs>
              <w:autoSpaceDE w:val="0"/>
              <w:autoSpaceDN w:val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002F2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</w:t>
            </w:r>
            <w:r w:rsidR="007C1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в области педагогики.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B7579" w:rsidRPr="001C78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B7579" w:rsidRPr="001C7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Алматы, 2005. -174 с.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Start"/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мельН.Д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Бейсенбаева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А.А.  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Әбиев Ж.Ә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 др. 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7D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34C" w:rsidRPr="00DE1D2D" w:rsidRDefault="00AD6F28" w:rsidP="00AD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</w:t>
            </w:r>
            <w:r w:rsidR="00A467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AD6F28" w:rsidRPr="00DE1D2D" w:rsidRDefault="00AD6F28" w:rsidP="00A4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Алматы,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(33</w:t>
            </w:r>
            <w:r w:rsidR="00A46785"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6785" w:rsidRPr="00DE1D2D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="00A46785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 w:rsidRPr="00515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А.К.,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51594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Основы педагогики высшей школы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51594E" w:rsidRDefault="00AD6F28" w:rsidP="00E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Алматы,</w:t>
            </w:r>
            <w:r w:rsidR="00716F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200</w:t>
            </w:r>
            <w:r w:rsidR="00E3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="00515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7C15E2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31406"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6 эк</w:t>
            </w:r>
            <w:r w:rsidR="00E31406" w:rsidRPr="007C15E2">
              <w:rPr>
                <w:rFonts w:ascii="Times New Roman" w:hAnsi="Times New Roman" w:cs="Times New Roman"/>
                <w:color w:val="880000"/>
                <w:sz w:val="24"/>
                <w:szCs w:val="24"/>
              </w:rPr>
              <w:t>з.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6624B5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Байжанова З.Т.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7D6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Жалпы педагогика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D61C4"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2008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>
              <w:t xml:space="preserve"> 2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DE1D2D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ED71BB" w:rsidRDefault="00AD6F28" w:rsidP="00E314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Мынбаева А.К..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ED71BB" w:rsidRDefault="00AD6F28" w:rsidP="00ED7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Современное образование в фокусе новых педагогических концепций и идей.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ED71BB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ED7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Алматы, 2005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7C15E2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  <w:r w:rsidR="00ED71BB"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3 экз.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F28" w:rsidRPr="00DE1D2D" w:rsidRDefault="00DE1D2D" w:rsidP="001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proofErr w:type="gram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Педагогика.</w:t>
            </w:r>
          </w:p>
          <w:p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Кн.1: Общие основы.-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2007.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527,[1]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с М.,</w:t>
            </w:r>
          </w:p>
          <w:p w:rsidR="00AD6F28" w:rsidRPr="00DE1D2D" w:rsidRDefault="00AD6F28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46785">
              <w:t xml:space="preserve"> 1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63739C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DE1D2D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F28" w:rsidRPr="00DE1D2D" w:rsidRDefault="00DE1D2D" w:rsidP="001C7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Подласый</w:t>
            </w:r>
            <w:proofErr w:type="spellEnd"/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D2D" w:rsidRPr="00DE1D2D" w:rsidRDefault="00DE1D2D" w:rsidP="00DE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Кн.2: Теории и технологии обучения.-</w:t>
            </w:r>
            <w:r w:rsidRPr="00DE1D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6F28" w:rsidRPr="00DE1D2D" w:rsidRDefault="00DE1D2D" w:rsidP="00DE1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DE1D2D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1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0B4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06" w:rsidRPr="00556BAF" w:rsidRDefault="00961B06" w:rsidP="00961B06">
            <w:pPr>
              <w:pStyle w:val="a6"/>
              <w:widowControl w:val="0"/>
              <w:snapToGrid w:val="0"/>
              <w:spacing w:after="0"/>
              <w:ind w:left="0"/>
              <w:jc w:val="both"/>
              <w:rPr>
                <w:lang w:val="kk-KZ"/>
              </w:rPr>
            </w:pPr>
            <w:r w:rsidRPr="00556BAF">
              <w:rPr>
                <w:lang w:val="kk-KZ"/>
              </w:rPr>
              <w:t xml:space="preserve"> Исаева З.А.,</w:t>
            </w:r>
            <w:r>
              <w:rPr>
                <w:lang w:val="kk-KZ"/>
              </w:rPr>
              <w:t xml:space="preserve"> </w:t>
            </w:r>
            <w:r w:rsidRPr="00556BAF">
              <w:rPr>
                <w:lang w:val="kk-KZ"/>
              </w:rPr>
              <w:t xml:space="preserve">Мынбаева А.К., Садвакасова З.М. </w:t>
            </w:r>
          </w:p>
          <w:p w:rsidR="00AD6F28" w:rsidRPr="00961B06" w:rsidRDefault="00AD6F28" w:rsidP="00961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961B06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Активное методы обучения. –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 2005.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7C15E2" w:rsidRDefault="007C15E2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500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51594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5159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Мынбаева А.К., Садвакасова З.М.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B06" w:rsidRPr="001C78EE" w:rsidRDefault="00AD6F28" w:rsidP="0096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Инновационные методы обучения, или Как интересно</w:t>
            </w:r>
            <w:r w:rsidR="007C1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преподавать: Учебное пособие. </w:t>
            </w:r>
          </w:p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1C78EE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61B06" w:rsidRPr="001C78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Алматы,2007.-284 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7C15E2" w:rsidRDefault="00AD6F28" w:rsidP="007C1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5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C15E2" w:rsidRPr="007C15E2">
              <w:rPr>
                <w:rFonts w:ascii="Times New Roman" w:hAnsi="Times New Roman" w:cs="Times New Roman"/>
                <w:sz w:val="24"/>
                <w:szCs w:val="24"/>
              </w:rPr>
              <w:t xml:space="preserve"> 5 экз.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F28" w:rsidRPr="00AD6F28" w:rsidTr="00C563B4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6F28" w:rsidRPr="00AD6F28" w:rsidRDefault="00AD6F28" w:rsidP="00AD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00A93" w:rsidRPr="00AD6F28" w:rsidRDefault="00300A93" w:rsidP="00300A93">
      <w:pPr>
        <w:rPr>
          <w:sz w:val="24"/>
          <w:szCs w:val="24"/>
        </w:rPr>
      </w:pPr>
    </w:p>
    <w:p w:rsidR="00EF0644" w:rsidRPr="00AD6F28" w:rsidRDefault="00EF0644">
      <w:pPr>
        <w:rPr>
          <w:sz w:val="24"/>
          <w:szCs w:val="24"/>
        </w:rPr>
      </w:pPr>
    </w:p>
    <w:sectPr w:rsidR="00EF0644" w:rsidRPr="00AD6F28" w:rsidSect="00DB365F">
      <w:pgSz w:w="16838" w:h="11906" w:orient="landscape"/>
      <w:pgMar w:top="851" w:right="1954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423D"/>
    <w:multiLevelType w:val="hybridMultilevel"/>
    <w:tmpl w:val="A720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920A5D"/>
    <w:multiLevelType w:val="hybridMultilevel"/>
    <w:tmpl w:val="CAC221F6"/>
    <w:lvl w:ilvl="0" w:tplc="61522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00A93"/>
    <w:rsid w:val="0002598B"/>
    <w:rsid w:val="000B43B6"/>
    <w:rsid w:val="001C78EE"/>
    <w:rsid w:val="0023519A"/>
    <w:rsid w:val="0026252F"/>
    <w:rsid w:val="00300070"/>
    <w:rsid w:val="00300A93"/>
    <w:rsid w:val="0051594E"/>
    <w:rsid w:val="0063739C"/>
    <w:rsid w:val="006624B5"/>
    <w:rsid w:val="006923E0"/>
    <w:rsid w:val="006B7579"/>
    <w:rsid w:val="00716FCD"/>
    <w:rsid w:val="00777366"/>
    <w:rsid w:val="007C15E2"/>
    <w:rsid w:val="007D61C4"/>
    <w:rsid w:val="008B06CA"/>
    <w:rsid w:val="008E240B"/>
    <w:rsid w:val="00961B06"/>
    <w:rsid w:val="00A002F2"/>
    <w:rsid w:val="00A46785"/>
    <w:rsid w:val="00AD6F28"/>
    <w:rsid w:val="00AF2AC9"/>
    <w:rsid w:val="00D4134C"/>
    <w:rsid w:val="00DE1D2D"/>
    <w:rsid w:val="00DF4C23"/>
    <w:rsid w:val="00E31406"/>
    <w:rsid w:val="00ED71BB"/>
    <w:rsid w:val="00EF0644"/>
    <w:rsid w:val="00F31C42"/>
    <w:rsid w:val="00F414DD"/>
    <w:rsid w:val="00F4537D"/>
    <w:rsid w:val="00F71E2D"/>
    <w:rsid w:val="00FB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A9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rsid w:val="008B06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B0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6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61B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kamshat2</dc:creator>
  <cp:lastModifiedBy>Admin</cp:lastModifiedBy>
  <cp:revision>2</cp:revision>
  <dcterms:created xsi:type="dcterms:W3CDTF">2018-10-12T12:45:00Z</dcterms:created>
  <dcterms:modified xsi:type="dcterms:W3CDTF">2018-10-12T12:45:00Z</dcterms:modified>
</cp:coreProperties>
</file>